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760E" w14:textId="77777777" w:rsidR="00B271C9" w:rsidRDefault="00B271C9">
      <w:pPr>
        <w:ind w:left="432" w:hanging="432"/>
      </w:pPr>
    </w:p>
    <w:p w14:paraId="68D4BF90" w14:textId="77777777" w:rsidR="00B271C9" w:rsidRDefault="00B271C9">
      <w:pPr>
        <w:pStyle w:val="Overskrift1"/>
        <w:numPr>
          <w:ilvl w:val="0"/>
          <w:numId w:val="1"/>
        </w:numPr>
        <w:spacing w:before="0"/>
      </w:pPr>
    </w:p>
    <w:p w14:paraId="1D18EC73" w14:textId="77777777" w:rsidR="00842F5B" w:rsidRDefault="00842F5B">
      <w:pPr>
        <w:pStyle w:val="Overskrift1"/>
        <w:numPr>
          <w:ilvl w:val="0"/>
          <w:numId w:val="1"/>
        </w:numPr>
        <w:spacing w:before="0"/>
      </w:pPr>
    </w:p>
    <w:p w14:paraId="00000001" w14:textId="61E8051C" w:rsidR="003017B0" w:rsidRDefault="00B77284">
      <w:pPr>
        <w:pStyle w:val="Overskrift1"/>
        <w:numPr>
          <w:ilvl w:val="0"/>
          <w:numId w:val="1"/>
        </w:numPr>
        <w:spacing w:before="0"/>
      </w:pPr>
      <w:r>
        <w:t xml:space="preserve">Årsmelding 2023 </w:t>
      </w:r>
      <w:proofErr w:type="gramStart"/>
      <w:r>
        <w:t xml:space="preserve">– </w:t>
      </w:r>
      <w:r>
        <w:rPr>
          <w:highlight w:val="yellow"/>
        </w:rPr>
        <w:t xml:space="preserve"> Jenteklubben</w:t>
      </w:r>
      <w:proofErr w:type="gramEnd"/>
      <w:r>
        <w:rPr>
          <w:highlight w:val="yellow"/>
        </w:rPr>
        <w:t xml:space="preserve"> Østre Skogsfjord </w:t>
      </w:r>
    </w:p>
    <w:p w14:paraId="00000002" w14:textId="77777777" w:rsidR="003017B0" w:rsidRDefault="003017B0">
      <w:pPr>
        <w:spacing w:after="0"/>
        <w:rPr>
          <w:b/>
        </w:rPr>
      </w:pPr>
    </w:p>
    <w:p w14:paraId="00000003" w14:textId="77777777" w:rsidR="003017B0" w:rsidRDefault="003017B0">
      <w:pPr>
        <w:spacing w:after="0"/>
        <w:rPr>
          <w:b/>
        </w:rPr>
      </w:pPr>
    </w:p>
    <w:p w14:paraId="00000004" w14:textId="77777777" w:rsidR="003017B0" w:rsidRDefault="00B77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Målsetting for arbeidet:</w:t>
      </w:r>
    </w:p>
    <w:p w14:paraId="00000005" w14:textId="77777777" w:rsidR="003017B0" w:rsidRDefault="00B77284">
      <w:pPr>
        <w:spacing w:after="0"/>
        <w:rPr>
          <w:b/>
        </w:rPr>
      </w:pPr>
      <w:r>
        <w:rPr>
          <w:b/>
        </w:rPr>
        <w:t xml:space="preserve">Dele evangeliet om Jesus til jenter i nabolaget på Frøysland. Nå ut til de som ikke kommer til </w:t>
      </w:r>
      <w:proofErr w:type="spellStart"/>
      <w:r>
        <w:rPr>
          <w:b/>
        </w:rPr>
        <w:t>Norkirken</w:t>
      </w:r>
      <w:proofErr w:type="spellEnd"/>
      <w:r>
        <w:rPr>
          <w:b/>
        </w:rPr>
        <w:t xml:space="preserve"> i byen.</w:t>
      </w:r>
    </w:p>
    <w:p w14:paraId="00000006" w14:textId="77777777" w:rsidR="003017B0" w:rsidRDefault="003017B0">
      <w:pPr>
        <w:spacing w:after="0"/>
        <w:rPr>
          <w:b/>
        </w:rPr>
      </w:pPr>
    </w:p>
    <w:p w14:paraId="00000007" w14:textId="77777777" w:rsidR="003017B0" w:rsidRDefault="003017B0">
      <w:pPr>
        <w:spacing w:after="0"/>
        <w:rPr>
          <w:b/>
        </w:rPr>
      </w:pPr>
    </w:p>
    <w:p w14:paraId="00000008" w14:textId="77777777" w:rsidR="003017B0" w:rsidRDefault="00B77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Navn på medlemmer i styret/ledelsen: </w:t>
      </w:r>
      <w:r>
        <w:rPr>
          <w:b/>
        </w:rPr>
        <w:t>Vi er to ledere, Bente Stensland og Sissel Beate Frigstad.  I høst var vi heldige å ha med Synne Frigstad som hjelper på noen av samlingene. Vi har også dette skoleåret (23/24) hjelp av Maia Stensland som har det som endel av studiet sitt på KVS.</w:t>
      </w:r>
    </w:p>
    <w:p w14:paraId="00000009" w14:textId="77777777" w:rsidR="003017B0" w:rsidRDefault="003017B0">
      <w:pPr>
        <w:spacing w:after="0"/>
        <w:rPr>
          <w:b/>
        </w:rPr>
      </w:pPr>
    </w:p>
    <w:p w14:paraId="0000000A" w14:textId="77777777" w:rsidR="003017B0" w:rsidRDefault="003017B0">
      <w:pPr>
        <w:spacing w:after="0"/>
        <w:rPr>
          <w:b/>
        </w:rPr>
      </w:pPr>
    </w:p>
    <w:p w14:paraId="0000000B" w14:textId="77777777" w:rsidR="003017B0" w:rsidRDefault="003017B0">
      <w:pPr>
        <w:spacing w:after="0"/>
        <w:rPr>
          <w:b/>
        </w:rPr>
      </w:pPr>
    </w:p>
    <w:p w14:paraId="0000000C" w14:textId="77777777" w:rsidR="003017B0" w:rsidRDefault="00B77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Antall styremøter/samlinger: </w:t>
      </w:r>
    </w:p>
    <w:p w14:paraId="0000000D" w14:textId="77777777" w:rsidR="003017B0" w:rsidRDefault="00301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E" w14:textId="77777777" w:rsidR="003017B0" w:rsidRDefault="00B77284">
      <w:pPr>
        <w:spacing w:after="0"/>
        <w:rPr>
          <w:b/>
        </w:rPr>
      </w:pPr>
      <w:r>
        <w:rPr>
          <w:b/>
        </w:rPr>
        <w:t xml:space="preserve">Vi hadde 8 samlinger i fjor. Vi samles hver 1.tirsadg i måneden på Østre Skogsfjord bedehus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17.30-19.00.</w:t>
      </w:r>
    </w:p>
    <w:p w14:paraId="0000000F" w14:textId="77777777" w:rsidR="003017B0" w:rsidRDefault="003017B0">
      <w:pPr>
        <w:spacing w:after="0"/>
        <w:rPr>
          <w:b/>
        </w:rPr>
      </w:pPr>
    </w:p>
    <w:p w14:paraId="00000010" w14:textId="77777777" w:rsidR="003017B0" w:rsidRDefault="00B77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Antall saker behandlet (i styret):</w:t>
      </w:r>
    </w:p>
    <w:p w14:paraId="00000011" w14:textId="77777777" w:rsidR="003017B0" w:rsidRDefault="003017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0000012" w14:textId="77777777" w:rsidR="003017B0" w:rsidRDefault="00301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13" w14:textId="77777777" w:rsidR="003017B0" w:rsidRDefault="003017B0">
      <w:pPr>
        <w:spacing w:after="0"/>
        <w:rPr>
          <w:b/>
        </w:rPr>
      </w:pPr>
    </w:p>
    <w:p w14:paraId="00000014" w14:textId="77777777" w:rsidR="003017B0" w:rsidRDefault="00B77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Antall fremmøtte gjennomsnittlig i styremøter og samlinger:</w:t>
      </w:r>
    </w:p>
    <w:p w14:paraId="00000015" w14:textId="77777777" w:rsidR="003017B0" w:rsidRDefault="00B7728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</w:rPr>
        <w:t xml:space="preserve">Vi er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10 </w:t>
      </w:r>
      <w:proofErr w:type="spellStart"/>
      <w:r>
        <w:rPr>
          <w:b/>
        </w:rPr>
        <w:t>stk</w:t>
      </w:r>
      <w:proofErr w:type="spellEnd"/>
      <w:r>
        <w:rPr>
          <w:b/>
        </w:rPr>
        <w:t xml:space="preserve"> hver gang. I fjor var det 19 ulike jenter som var med en eller flere ganger.</w:t>
      </w:r>
    </w:p>
    <w:p w14:paraId="00000016" w14:textId="77777777" w:rsidR="003017B0" w:rsidRDefault="00301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17" w14:textId="77777777" w:rsidR="003017B0" w:rsidRDefault="00301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18" w14:textId="77777777" w:rsidR="003017B0" w:rsidRDefault="00B77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Kort rapport fra arbeidet/høydepunkter:</w:t>
      </w:r>
    </w:p>
    <w:p w14:paraId="00000019" w14:textId="77777777" w:rsidR="003017B0" w:rsidRDefault="00B772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</w:rPr>
        <w:t xml:space="preserve">Hver gang har vi andakt, sang og en hobbyaktivitet. Det er ofte høydepunkt når vi maler ting. </w:t>
      </w:r>
    </w:p>
    <w:p w14:paraId="0000001A" w14:textId="77777777" w:rsidR="003017B0" w:rsidRDefault="00301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1B" w14:textId="77777777" w:rsidR="003017B0" w:rsidRDefault="00301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1C" w14:textId="77777777" w:rsidR="003017B0" w:rsidRDefault="00B77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Planer for neste arbeidsår? Konkrete mål? </w:t>
      </w:r>
    </w:p>
    <w:p w14:paraId="0000001D" w14:textId="77777777" w:rsidR="003017B0" w:rsidRDefault="00B7728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</w:rPr>
        <w:t xml:space="preserve">Vi har vært </w:t>
      </w:r>
      <w:proofErr w:type="spellStart"/>
      <w:r>
        <w:rPr>
          <w:b/>
        </w:rPr>
        <w:t>usikkre</w:t>
      </w:r>
      <w:proofErr w:type="spellEnd"/>
      <w:r>
        <w:rPr>
          <w:b/>
        </w:rPr>
        <w:t xml:space="preserve"> om vi skal fortsette da en av våre ledere sluttet i høst og vi har hatt utfordring med noen av jentene de siste årene. På første samling i år 2024 kom det 15 </w:t>
      </w:r>
      <w:proofErr w:type="spellStart"/>
      <w:r>
        <w:rPr>
          <w:b/>
        </w:rPr>
        <w:t>stk</w:t>
      </w:r>
      <w:proofErr w:type="spellEnd"/>
      <w:r>
        <w:rPr>
          <w:b/>
        </w:rPr>
        <w:t>, vi lurer på om det er en melding fra Gud om ett behov. Hvis vi skal fortsette med Jenteklubben til høsten trenger vi noen flere ledere da Bente vurderer å gi seg til sommeren.</w:t>
      </w:r>
    </w:p>
    <w:p w14:paraId="0000001E" w14:textId="77777777" w:rsidR="003017B0" w:rsidRDefault="00301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1F" w14:textId="77777777" w:rsidR="003017B0" w:rsidRDefault="00301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20" w14:textId="77777777" w:rsidR="003017B0" w:rsidRDefault="00B77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Bønneemner</w:t>
      </w:r>
    </w:p>
    <w:p w14:paraId="00000021" w14:textId="77777777" w:rsidR="003017B0" w:rsidRDefault="003017B0">
      <w:pPr>
        <w:spacing w:after="0"/>
        <w:rPr>
          <w:b/>
        </w:rPr>
      </w:pPr>
      <w:bookmarkStart w:id="0" w:name="_gjdgxs" w:colFirst="0" w:colLast="0"/>
      <w:bookmarkEnd w:id="0"/>
    </w:p>
    <w:p w14:paraId="00000022" w14:textId="77777777" w:rsidR="003017B0" w:rsidRDefault="00B77284">
      <w:pPr>
        <w:spacing w:after="0"/>
        <w:rPr>
          <w:b/>
        </w:rPr>
      </w:pPr>
      <w:r>
        <w:rPr>
          <w:b/>
        </w:rPr>
        <w:t xml:space="preserve">Skal vi fortsette til høsten? Og hvis ja, be </w:t>
      </w:r>
      <w:proofErr w:type="gramStart"/>
      <w:r>
        <w:rPr>
          <w:b/>
        </w:rPr>
        <w:t>Gud  sende</w:t>
      </w:r>
      <w:proofErr w:type="gramEnd"/>
      <w:r>
        <w:rPr>
          <w:b/>
        </w:rPr>
        <w:t xml:space="preserve"> noen som ønsker å være med som ledere. </w:t>
      </w:r>
    </w:p>
    <w:p w14:paraId="00000023" w14:textId="77777777" w:rsidR="003017B0" w:rsidRDefault="003017B0">
      <w:pPr>
        <w:spacing w:after="0"/>
        <w:rPr>
          <w:b/>
        </w:rPr>
      </w:pPr>
    </w:p>
    <w:p w14:paraId="00000024" w14:textId="77777777" w:rsidR="003017B0" w:rsidRDefault="003017B0">
      <w:pPr>
        <w:spacing w:after="0"/>
        <w:rPr>
          <w:b/>
        </w:rPr>
      </w:pPr>
    </w:p>
    <w:p w14:paraId="00000025" w14:textId="77777777" w:rsidR="003017B0" w:rsidRDefault="003017B0">
      <w:pPr>
        <w:spacing w:after="0"/>
        <w:rPr>
          <w:b/>
        </w:rPr>
      </w:pPr>
    </w:p>
    <w:p w14:paraId="00000026" w14:textId="77777777" w:rsidR="003017B0" w:rsidRDefault="003017B0">
      <w:pPr>
        <w:spacing w:after="0"/>
        <w:rPr>
          <w:b/>
        </w:rPr>
      </w:pPr>
    </w:p>
    <w:p w14:paraId="00000027" w14:textId="77777777" w:rsidR="003017B0" w:rsidRDefault="003017B0">
      <w:pPr>
        <w:spacing w:after="0"/>
        <w:rPr>
          <w:b/>
        </w:rPr>
      </w:pPr>
    </w:p>
    <w:p w14:paraId="00000028" w14:textId="77777777" w:rsidR="003017B0" w:rsidRDefault="003017B0">
      <w:pPr>
        <w:spacing w:after="0"/>
        <w:rPr>
          <w:b/>
        </w:rPr>
      </w:pPr>
    </w:p>
    <w:p w14:paraId="00000029" w14:textId="77777777" w:rsidR="003017B0" w:rsidRDefault="003017B0">
      <w:pPr>
        <w:spacing w:after="0"/>
        <w:rPr>
          <w:b/>
        </w:rPr>
      </w:pPr>
    </w:p>
    <w:p w14:paraId="0000002A" w14:textId="77777777" w:rsidR="003017B0" w:rsidRDefault="00B77284">
      <w:pPr>
        <w:spacing w:after="0"/>
        <w:rPr>
          <w:b/>
          <w:u w:val="single"/>
        </w:rPr>
      </w:pPr>
      <w:r>
        <w:rPr>
          <w:b/>
        </w:rPr>
        <w:t xml:space="preserve">Sissel Beate Frigstad </w:t>
      </w:r>
      <w:r>
        <w:rPr>
          <w:b/>
        </w:rPr>
        <w:br/>
        <w:t>Signatur</w:t>
      </w:r>
    </w:p>
    <w:p w14:paraId="0000002B" w14:textId="77777777" w:rsidR="003017B0" w:rsidRDefault="003017B0">
      <w:pPr>
        <w:spacing w:after="0"/>
        <w:rPr>
          <w:b/>
          <w:u w:val="single"/>
        </w:rPr>
      </w:pPr>
    </w:p>
    <w:p w14:paraId="0000002C" w14:textId="77777777" w:rsidR="003017B0" w:rsidRDefault="003017B0"/>
    <w:sectPr w:rsidR="003017B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DD3C" w14:textId="77777777" w:rsidR="00B77284" w:rsidRDefault="00B77284">
      <w:pPr>
        <w:spacing w:after="0" w:line="240" w:lineRule="auto"/>
      </w:pPr>
      <w:r>
        <w:separator/>
      </w:r>
    </w:p>
  </w:endnote>
  <w:endnote w:type="continuationSeparator" w:id="0">
    <w:p w14:paraId="77C2D8C5" w14:textId="77777777" w:rsidR="00B77284" w:rsidRDefault="00B7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1BC1AD47" w:rsidR="003017B0" w:rsidRDefault="00B7728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color w:val="000000"/>
      </w:rPr>
      <w:tab/>
      <w:t>Årsmelding 2021</w:t>
    </w:r>
    <w:r>
      <w:rPr>
        <w:color w:val="000000"/>
      </w:rPr>
      <w:tab/>
      <w:t xml:space="preserve">Side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1E8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av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41E86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9D40" w14:textId="77777777" w:rsidR="00B77284" w:rsidRDefault="00B77284">
      <w:pPr>
        <w:spacing w:after="0" w:line="240" w:lineRule="auto"/>
      </w:pPr>
      <w:r>
        <w:separator/>
      </w:r>
    </w:p>
  </w:footnote>
  <w:footnote w:type="continuationSeparator" w:id="0">
    <w:p w14:paraId="5A61D120" w14:textId="77777777" w:rsidR="00B77284" w:rsidRDefault="00B7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3017B0" w:rsidRDefault="00B7728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17365D"/>
      </w:rPr>
      <w:tab/>
    </w:r>
    <w:r>
      <w:rPr>
        <w:color w:val="17365D"/>
      </w:rPr>
      <w:tab/>
    </w:r>
    <w:proofErr w:type="spellStart"/>
    <w:r>
      <w:rPr>
        <w:color w:val="17365D"/>
      </w:rPr>
      <w:t>Norkirken</w:t>
    </w:r>
    <w:proofErr w:type="spellEnd"/>
    <w:r>
      <w:rPr>
        <w:color w:val="17365D"/>
      </w:rPr>
      <w:t xml:space="preserve"> Mandal – Årsmeldinger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43B0"/>
    <w:multiLevelType w:val="multilevel"/>
    <w:tmpl w:val="D1289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794C3793"/>
    <w:multiLevelType w:val="multilevel"/>
    <w:tmpl w:val="8688AF9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398094931">
    <w:abstractNumId w:val="1"/>
  </w:num>
  <w:num w:numId="2" w16cid:durableId="46315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B0"/>
    <w:rsid w:val="003017B0"/>
    <w:rsid w:val="00541E86"/>
    <w:rsid w:val="00842F5B"/>
    <w:rsid w:val="00B271C9"/>
    <w:rsid w:val="00B7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D9FE"/>
  <w15:docId w15:val="{F9A68889-1950-47CD-9BB8-805A0012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1267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Agnar Aasland</cp:lastModifiedBy>
  <cp:revision>2</cp:revision>
  <dcterms:created xsi:type="dcterms:W3CDTF">2024-02-05T19:21:00Z</dcterms:created>
  <dcterms:modified xsi:type="dcterms:W3CDTF">2024-02-05T19:21:00Z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98e6aa-f38b-493c-8d03-f8fd77103338_Enabled">
    <vt:lpwstr>true</vt:lpwstr>
  </property>
  <property fmtid="{D5CDD505-2E9C-101B-9397-08002B2CF9AE}" pid="3" name="MSIP_Label_ea98e6aa-f38b-493c-8d03-f8fd77103338_SetDate">
    <vt:lpwstr>2024-02-05T19:20:42Z</vt:lpwstr>
  </property>
  <property fmtid="{D5CDD505-2E9C-101B-9397-08002B2CF9AE}" pid="4" name="MSIP_Label_ea98e6aa-f38b-493c-8d03-f8fd77103338_Method">
    <vt:lpwstr>Privileged</vt:lpwstr>
  </property>
  <property fmtid="{D5CDD505-2E9C-101B-9397-08002B2CF9AE}" pid="5" name="MSIP_Label_ea98e6aa-f38b-493c-8d03-f8fd77103338_Name">
    <vt:lpwstr>ea98e6aa-f38b-493c-8d03-f8fd77103338</vt:lpwstr>
  </property>
  <property fmtid="{D5CDD505-2E9C-101B-9397-08002B2CF9AE}" pid="6" name="MSIP_Label_ea98e6aa-f38b-493c-8d03-f8fd77103338_SiteId">
    <vt:lpwstr>25a470a6-f991-4bb7-8e1f-964b7d699066</vt:lpwstr>
  </property>
  <property fmtid="{D5CDD505-2E9C-101B-9397-08002B2CF9AE}" pid="7" name="MSIP_Label_ea98e6aa-f38b-493c-8d03-f8fd77103338_ActionId">
    <vt:lpwstr>ac06f13f-60f5-4aee-8d5b-a7ce5a76b6b3</vt:lpwstr>
  </property>
  <property fmtid="{D5CDD505-2E9C-101B-9397-08002B2CF9AE}" pid="8" name="MSIP_Label_ea98e6aa-f38b-493c-8d03-f8fd77103338_ContentBits">
    <vt:lpwstr>0</vt:lpwstr>
  </property>
</Properties>
</file>